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en-US"/>
        </w:rPr>
        <w:t>PROPOSAL SUBMISSION FORM</w:t>
      </w:r>
    </w:p>
    <w:p>
      <w:pPr>
        <w:pStyle w:val="Corpo"/>
        <w:jc w:val="center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(Times New Roman, 11, single space)</w:t>
      </w:r>
    </w:p>
    <w:p>
      <w:pPr>
        <w:pStyle w:val="Corpo"/>
        <w:jc w:val="center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 xml:space="preserve">Title: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………………………………………………………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u w:val="single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Author(s):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First name, last name, affiliation, country, e-mail address.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u w:val="single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 xml:space="preserve">Keywords </w:t>
      </w:r>
      <w:r>
        <w:rPr>
          <w:rFonts w:ascii="Times New Roman" w:hAnsi="Times New Roman"/>
          <w:sz w:val="22"/>
          <w:szCs w:val="22"/>
          <w:rtl w:val="0"/>
          <w:lang w:val="en-US"/>
        </w:rPr>
        <w:t>(3 to 5):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u w:val="single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 xml:space="preserve">Text of the proposal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(Max 250 words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1500 characters):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 xml:space="preserve">References 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(3 to 5):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..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Short biographical statement of the author(s)</w:t>
      </w:r>
      <w:r>
        <w:rPr>
          <w:rFonts w:ascii="Times New Roman" w:hAnsi="Times New Roman"/>
          <w:sz w:val="22"/>
          <w:szCs w:val="22"/>
          <w:rtl w:val="0"/>
          <w:lang w:val="en-US"/>
        </w:rPr>
        <w:t xml:space="preserve"> (max 60 words): 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………………………</w:t>
      </w:r>
      <w:r>
        <w:rPr>
          <w:rFonts w:ascii="Times New Roman" w:hAnsi="Times New Roman"/>
          <w:sz w:val="22"/>
          <w:szCs w:val="22"/>
          <w:rtl w:val="0"/>
          <w:lang w:val="en-US"/>
        </w:rPr>
        <w:t>..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  <w:rtl w:val="0"/>
          <w:lang w:val="en-US"/>
        </w:rPr>
        <w:t>Area of interest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>Please, indicate one of the below-mentioned congress topics for your contribution (letters A to J).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Plastics history (historic polymeric materials [Hipoms], manufacturing, engineering, companies)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Plastics heritage (Hipoms in art, design, everyday use, fashion, technical objects, architecture)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Collecting plastics artefacts (museum and private collections)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Plastics and emotions (impact on consumers, aesthetics, design, advertising)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Conservation of plastics artefacts (preventive conservation, materials characterisation, degradation, instrumental analysis, restoration)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Impact of plastics on society (material culture, evolution of industrial sectors, uses and customs, sustainability, environmental issue, conflicts)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Biopolymers and future developments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Documentation and reproduction (archives, data bases, digital scanning, 3D-printing etc.)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Training and legislation regarding plastics heritage</w:t>
      </w:r>
    </w:p>
    <w:p>
      <w:pPr>
        <w:pStyle w:val="Corp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2"/>
          <w:szCs w:val="22"/>
          <w:rtl w:val="0"/>
          <w:lang w:val="en-US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Other</w:t>
      </w:r>
      <w:r>
        <w:rPr>
          <w:rFonts w:ascii="Times New Roman" w:hAnsi="Times New Roman" w:hint="default"/>
          <w:sz w:val="22"/>
          <w:szCs w:val="22"/>
          <w:rtl w:val="0"/>
          <w:lang w:val="en-US"/>
        </w:rPr>
        <w:t>…………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val="singl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Type of presentation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rpo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Please indicate your preference: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- Oral presentation</w:t>
      </w:r>
    </w:p>
    <w:p>
      <w:pPr>
        <w:pStyle w:val="Corpo"/>
        <w:rPr>
          <w:rFonts w:ascii="Times New Roman" w:cs="Times New Roman" w:hAnsi="Times New Roman" w:eastAsia="Times New Roman"/>
          <w:outline w:val="0"/>
          <w:color w:val="000000"/>
          <w:sz w:val="22"/>
          <w:szCs w:val="2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- poster presentation</w:t>
      </w: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  <w:rPr>
          <w:rFonts w:ascii="Times New Roman" w:cs="Times New Roman" w:hAnsi="Times New Roman" w:eastAsia="Times New Roman"/>
          <w:sz w:val="22"/>
          <w:szCs w:val="22"/>
          <w:lang w:val="en-US"/>
        </w:rPr>
      </w:pPr>
    </w:p>
    <w:p>
      <w:pPr>
        <w:pStyle w:val="Corpo"/>
      </w:pP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Please send this form to: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"mailto:guenter.lattermann@uni-bayreuth.de"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guenter.lattermann@uni-bayreuth.de</w:t>
      </w:r>
      <w:r>
        <w:rPr/>
        <w:fldChar w:fldCharType="end" w:fldLock="0"/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and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"mailto:a.hansen@plart.it"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a.hansen@plart.it</w:t>
      </w:r>
      <w:r>
        <w:rPr/>
        <w:fldChar w:fldCharType="end" w:fldLock="0"/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before 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25</w:t>
      </w: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en-US"/>
        </w:rPr>
        <w:t xml:space="preserve"> July, 202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2</w:t>
      </w:r>
      <w:r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2835" w:right="1134" w:bottom="2835" w:left="1134" w:header="993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FONDAZIONE PLART</w:t>
    </w:r>
  </w:p>
  <w:p>
    <w:pPr>
      <w:pStyle w:val="footer"/>
      <w:tabs>
        <w:tab w:val="right" w:pos="9612"/>
        <w:tab w:val="clear" w:pos="9638"/>
      </w:tabs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Via Giuseppe Martucci, 48</w:t>
    </w:r>
  </w:p>
  <w:p>
    <w:pPr>
      <w:pStyle w:val="footer"/>
      <w:tabs>
        <w:tab w:val="right" w:pos="9612"/>
        <w:tab w:val="clear" w:pos="9638"/>
      </w:tabs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80121 Napoli</w:t>
    </w:r>
  </w:p>
  <w:p>
    <w:pPr>
      <w:pStyle w:val="footer"/>
      <w:tabs>
        <w:tab w:val="right" w:pos="9612"/>
        <w:tab w:val="clear" w:pos="9638"/>
      </w:tabs>
      <w:jc w:val="center"/>
      <w:rPr>
        <w:sz w:val="16"/>
        <w:szCs w:val="16"/>
      </w:rPr>
    </w:pPr>
    <w:r>
      <w:rPr>
        <w:sz w:val="16"/>
        <w:szCs w:val="16"/>
        <w:rtl w:val="0"/>
        <w:lang w:val="it-IT"/>
      </w:rPr>
      <w:t>081 19565703</w:t>
    </w:r>
  </w:p>
  <w:p>
    <w:pPr>
      <w:pStyle w:val="footer"/>
      <w:tabs>
        <w:tab w:val="right" w:pos="9612"/>
        <w:tab w:val="clear" w:pos="9638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"http://www.fondazioneplart.it"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www.fondazioneplart.it</w:t>
    </w:r>
    <w:r>
      <w:rPr/>
      <w:fldChar w:fldCharType="end" w:fldLock="0"/>
    </w:r>
    <w:r>
      <w:rPr>
        <w:sz w:val="16"/>
        <w:szCs w:val="16"/>
        <w:rtl w:val="0"/>
        <w:lang w:val="it-IT"/>
      </w:rPr>
      <w:t xml:space="preserve"> -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"mailto:info@plart.it"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info@plart.it</w:t>
    </w:r>
    <w:r>
      <w:rPr/>
      <w:fldChar w:fldCharType="end" w:fldLock="0"/>
    </w: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tl w:val="0"/>
        <w:lang w:val="it-IT"/>
      </w:rPr>
      <w:t xml:space="preserve">    </w:t>
    </w:r>
    <w:r>
      <w:drawing xmlns:a="http://schemas.openxmlformats.org/drawingml/2006/main">
        <wp:inline distT="0" distB="0" distL="0" distR="0">
          <wp:extent cx="2392680" cy="784860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784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ab/>
      <w:t xml:space="preserve">        </w:t>
    </w:r>
    <w:r>
      <w:drawing xmlns:a="http://schemas.openxmlformats.org/drawingml/2006/main">
        <wp:inline distT="0" distB="0" distL="0" distR="0">
          <wp:extent cx="1028700" cy="457200"/>
          <wp:effectExtent l="0" t="0" r="0" b="0"/>
          <wp:docPr id="1073741826" name="officeArt object" descr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4" descr="Immagin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 xmlns:a="http://schemas.openxmlformats.org/drawingml/2006/main">
        <wp:inline distT="0" distB="0" distL="0" distR="0">
          <wp:extent cx="1889761" cy="457200"/>
          <wp:effectExtent l="0" t="0" r="0" b="0"/>
          <wp:docPr id="1073741827" name="officeArt object" descr="Descrizione: HD iMac Office:Users:plart:Desktop:loghi e firme:2020 logo + brand guidelines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escrizione: HD iMac Office:Users:plart:Desktop:loghi e firme:2020 logo + brand guidelines:logo.jpg" descr="Descrizione: HD iMac Office:Users:plart:Desktop:loghi e firme:2020 logo + brand guidelines:logo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1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16"/>
      <w:szCs w:val="16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i w:val="1"/>
      <w:iCs w:val="1"/>
      <w:sz w:val="22"/>
      <w:szCs w:val="22"/>
      <w:lang w:val="en-US"/>
    </w:rPr>
  </w:style>
  <w:style w:type="character" w:styleId="Hyperlink.2">
    <w:name w:val="Hyperlink.2"/>
    <w:basedOn w:val="Link"/>
    <w:next w:val="Hyperlink.2"/>
    <w:rPr>
      <w:rFonts w:ascii="Times New Roman" w:cs="Times New Roman" w:hAnsi="Times New Roman" w:eastAsia="Times New Roman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